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Default="00067EC2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 w:rsidRPr="00676B5A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 xml:space="preserve">FORMULARIO PARA PROYECTO DE </w:t>
      </w:r>
      <w:r w:rsidR="00146604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EDICIÓN Y PUBLICACIÓN</w:t>
      </w:r>
    </w:p>
    <w:p w:rsidR="00D24936" w:rsidRPr="00676B5A" w:rsidRDefault="00D24936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(Publicación Impresa)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color w:val="auto"/>
        </w:rPr>
      </w:pPr>
      <w:r w:rsidRPr="00E03379">
        <w:rPr>
          <w:rFonts w:ascii="Calibri Light" w:hAnsi="Calibri Light"/>
          <w:b/>
          <w:bCs/>
          <w:color w:val="auto"/>
        </w:rPr>
        <w:t xml:space="preserve">1. INFORMACIÓN </w:t>
      </w:r>
      <w:r w:rsidR="0087033C">
        <w:rPr>
          <w:rFonts w:ascii="Calibri Light" w:hAnsi="Calibri Light"/>
          <w:b/>
          <w:bCs/>
          <w:color w:val="auto"/>
        </w:rPr>
        <w:t>SOBRE EL/LA</w:t>
      </w:r>
      <w:r w:rsidRPr="00E03379">
        <w:rPr>
          <w:rFonts w:ascii="Calibri Light" w:hAnsi="Calibri Light"/>
          <w:b/>
          <w:bCs/>
          <w:color w:val="auto"/>
        </w:rPr>
        <w:t xml:space="preserve"> RESPONSABLE DEL PROYECTO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 Nombre completo: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1.2 Número de cédula de identidad: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1.3 Provincia / Cantón: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1.4 Dirección domiciliaria: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1.5 Teléfono fijo: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1.6 Teléfono móvil: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1.7 Correo electrónico: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1.8 Biografía o CV (máximo 200 palabras)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1.9 Portafolio de trabajo (anexo digital o enlace a sitio web)</w:t>
      </w:r>
    </w:p>
    <w:p w:rsidR="00CF38E1" w:rsidRDefault="00CF38E1" w:rsidP="00CF38E1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1.10 Fotografía tipo carnet (anexo digital)</w:t>
      </w:r>
    </w:p>
    <w:p w:rsidR="000979B1" w:rsidRDefault="000979B1" w:rsidP="00A92DDD">
      <w:pPr>
        <w:pStyle w:val="Estilopredeterminado"/>
        <w:spacing w:after="0" w:line="360" w:lineRule="auto"/>
        <w:rPr>
          <w:rFonts w:ascii="Calibri Light" w:hAnsi="Calibri Light"/>
          <w:b/>
          <w:bCs/>
          <w:color w:val="auto"/>
        </w:rPr>
      </w:pPr>
    </w:p>
    <w:p w:rsidR="00D24936" w:rsidRPr="00E03379" w:rsidRDefault="00D24936" w:rsidP="00D24936">
      <w:pPr>
        <w:pStyle w:val="Estilopredeterminado"/>
        <w:spacing w:after="0" w:line="360" w:lineRule="auto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 DESCRIPCIÓN DEL PROYECTO DE EDICIÓN Y PUBLICACIÓN: PUBLICACIÓN IMPRESA </w:t>
      </w:r>
    </w:p>
    <w:p w:rsidR="00F43541" w:rsidRDefault="00F43541" w:rsidP="00D24936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D24936" w:rsidRPr="00E03379" w:rsidRDefault="00D24936" w:rsidP="00D24936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2.1 Título de la publicación</w:t>
      </w:r>
    </w:p>
    <w:p w:rsidR="00D24936" w:rsidRPr="00EF4084" w:rsidRDefault="00D24936" w:rsidP="00D24936">
      <w:pPr>
        <w:pStyle w:val="Estilopredeterminado"/>
        <w:spacing w:after="0" w:line="360" w:lineRule="auto"/>
        <w:ind w:left="709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2.2 Contenidos editoriales </w:t>
      </w:r>
      <w:r w:rsidR="00EF4084" w:rsidRPr="00EF4084">
        <w:rPr>
          <w:rFonts w:ascii="Calibri Light" w:hAnsi="Calibri Light"/>
          <w:color w:val="auto"/>
        </w:rPr>
        <w:t>(máximo 500 palabras)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Describa los contenidos editoriales de</w:t>
      </w:r>
      <w:r w:rsidR="00F43541">
        <w:rPr>
          <w:rFonts w:ascii="Calibri Light" w:hAnsi="Calibri Light"/>
          <w:color w:val="auto"/>
        </w:rPr>
        <w:t xml:space="preserve"> la publicación.</w:t>
      </w:r>
    </w:p>
    <w:p w:rsidR="00D24936" w:rsidRPr="00E03379" w:rsidRDefault="00D24936" w:rsidP="00D24936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2.3 Objetivos</w:t>
      </w:r>
      <w:r w:rsidR="00051F41">
        <w:rPr>
          <w:rFonts w:ascii="Calibri Light" w:hAnsi="Calibri Light"/>
          <w:b/>
          <w:color w:val="auto"/>
        </w:rPr>
        <w:t xml:space="preserve"> </w:t>
      </w:r>
    </w:p>
    <w:p w:rsidR="00D24936" w:rsidRPr="00E03379" w:rsidRDefault="00D24936" w:rsidP="00D24936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2.4 Indique si su propuesta es:</w:t>
      </w:r>
    </w:p>
    <w:p w:rsidR="00F43541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Libro</w:t>
      </w:r>
    </w:p>
    <w:p w:rsidR="00F43541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Catálogo</w:t>
      </w:r>
    </w:p>
    <w:p w:rsidR="00F43541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Revista 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Otro (especifique)</w:t>
      </w:r>
    </w:p>
    <w:p w:rsidR="00D24936" w:rsidRPr="00E03379" w:rsidRDefault="00D24936" w:rsidP="00D24936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2.5 Describa las características de la publicación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lastRenderedPageBreak/>
        <w:t>Tiraje</w:t>
      </w:r>
      <w:r w:rsidR="00F43541">
        <w:rPr>
          <w:rFonts w:ascii="Calibri Light" w:hAnsi="Calibri Light"/>
          <w:color w:val="auto"/>
        </w:rPr>
        <w:t>: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Formato</w:t>
      </w:r>
      <w:r w:rsidR="00F43541">
        <w:rPr>
          <w:rFonts w:ascii="Calibri Light" w:hAnsi="Calibri Light"/>
          <w:color w:val="auto"/>
        </w:rPr>
        <w:t>: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Tipo de papel</w:t>
      </w:r>
      <w:r w:rsidR="00F43541">
        <w:rPr>
          <w:rFonts w:ascii="Calibri Light" w:hAnsi="Calibri Light"/>
          <w:color w:val="auto"/>
        </w:rPr>
        <w:t>: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Número de páginas</w:t>
      </w:r>
      <w:r w:rsidR="00F43541">
        <w:rPr>
          <w:rFonts w:ascii="Calibri Light" w:hAnsi="Calibri Light"/>
          <w:color w:val="auto"/>
        </w:rPr>
        <w:t>: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Encuadernación</w:t>
      </w:r>
      <w:r w:rsidR="00F43541">
        <w:rPr>
          <w:rFonts w:ascii="Calibri Light" w:hAnsi="Calibri Light"/>
          <w:color w:val="auto"/>
        </w:rPr>
        <w:t>:</w:t>
      </w:r>
    </w:p>
    <w:p w:rsidR="00D24936" w:rsidRPr="00E03379" w:rsidRDefault="00D24936" w:rsidP="00D24936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2.6 Reproducción de imágenes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Especifique si su propuesta incluye imágenes y si cuenta con la respectiva cesión de derechos de reproducción sus autores.</w:t>
      </w:r>
    </w:p>
    <w:p w:rsidR="00D24936" w:rsidRPr="00E03379" w:rsidRDefault="00D24936" w:rsidP="00D24936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2.7 Reproducción de textos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Indique título(s) de texto(s)</w:t>
      </w:r>
      <w:r w:rsidR="00584286">
        <w:rPr>
          <w:rFonts w:ascii="Calibri Light" w:hAnsi="Calibri Light"/>
          <w:color w:val="auto"/>
        </w:rPr>
        <w:t>, nombre(s) de autor(es),</w:t>
      </w:r>
      <w:bookmarkStart w:id="0" w:name="_GoBack"/>
      <w:bookmarkEnd w:id="0"/>
      <w:r w:rsidRPr="00E03379">
        <w:rPr>
          <w:rFonts w:ascii="Calibri Light" w:hAnsi="Calibri Light"/>
          <w:color w:val="auto"/>
        </w:rPr>
        <w:t xml:space="preserve"> y si cuenta con la respectiva cesión de derechos de reproducción. </w:t>
      </w:r>
    </w:p>
    <w:p w:rsidR="00D24936" w:rsidRPr="00E03379" w:rsidRDefault="00D24936" w:rsidP="00D24936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2.8 Biografías o CV</w:t>
      </w:r>
    </w:p>
    <w:p w:rsidR="00D24936" w:rsidRPr="00E03379" w:rsidRDefault="00D24936" w:rsidP="00D24936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Adjuntar biografías, cv o portafolios del equipo editorial y autores de obras</w:t>
      </w:r>
      <w:r w:rsidR="00F43541">
        <w:rPr>
          <w:rFonts w:ascii="Calibri Light" w:hAnsi="Calibri Light"/>
          <w:color w:val="auto"/>
        </w:rPr>
        <w:t xml:space="preserve"> como anexos en el numeral 3 del presente formulario.</w:t>
      </w:r>
    </w:p>
    <w:p w:rsidR="006346F8" w:rsidRDefault="006346F8" w:rsidP="00A92DDD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015E3">
        <w:rPr>
          <w:rFonts w:ascii="Calibri Light" w:hAnsi="Calibri Light"/>
          <w:b/>
          <w:color w:val="auto"/>
        </w:rPr>
        <w:t>9</w:t>
      </w:r>
      <w:r w:rsidRPr="00E03379">
        <w:rPr>
          <w:rFonts w:ascii="Calibri Light" w:hAnsi="Calibri Light"/>
          <w:b/>
          <w:color w:val="auto"/>
        </w:rPr>
        <w:t xml:space="preserve"> Equipo de Trabajo (ítem opcional)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1836"/>
        <w:gridCol w:w="1722"/>
        <w:gridCol w:w="1891"/>
        <w:gridCol w:w="1853"/>
      </w:tblGrid>
      <w:tr w:rsidR="00067EC2" w:rsidRPr="00E03379" w:rsidTr="006B68D6"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C.I.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Ocupación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Función en el proyecto</w:t>
            </w: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1418"/>
        <w:jc w:val="both"/>
        <w:rPr>
          <w:rFonts w:ascii="Calibri Light" w:hAnsi="Calibri Light"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015E3">
        <w:rPr>
          <w:rFonts w:ascii="Calibri Light" w:hAnsi="Calibri Light"/>
          <w:b/>
          <w:color w:val="auto"/>
        </w:rPr>
        <w:t>10</w:t>
      </w:r>
      <w:r w:rsidRPr="00E03379">
        <w:rPr>
          <w:rFonts w:ascii="Calibri Light" w:hAnsi="Calibri Light"/>
          <w:b/>
          <w:color w:val="auto"/>
        </w:rPr>
        <w:t xml:space="preserve"> Actividades de aproximación al público</w:t>
      </w:r>
    </w:p>
    <w:p w:rsidR="00FB25E1" w:rsidRPr="00E03379" w:rsidRDefault="00FB25E1" w:rsidP="00FB25E1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Describir las actividades que realizarán para difundir la propuesta </w:t>
      </w:r>
      <w:r w:rsidR="00D33BF5">
        <w:rPr>
          <w:rFonts w:ascii="Calibri Light" w:hAnsi="Calibri Light"/>
          <w:color w:val="auto"/>
        </w:rPr>
        <w:t>editorial</w:t>
      </w:r>
      <w:r w:rsidRPr="00E03379">
        <w:rPr>
          <w:rFonts w:ascii="Calibri Light" w:hAnsi="Calibri Light"/>
          <w:color w:val="auto"/>
        </w:rPr>
        <w:t>, y el público al cual estarán dirigidas. Puede agregar o eliminar celdas según sus requerimientos.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036"/>
        <w:gridCol w:w="3975"/>
      </w:tblGrid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1.-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2.-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3.-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2A21F6">
        <w:rPr>
          <w:rFonts w:ascii="Calibri Light" w:hAnsi="Calibri Light"/>
          <w:b/>
          <w:color w:val="auto"/>
        </w:rPr>
        <w:t>1</w:t>
      </w:r>
      <w:r w:rsidR="005015E3">
        <w:rPr>
          <w:rFonts w:ascii="Calibri Light" w:hAnsi="Calibri Light"/>
          <w:b/>
          <w:color w:val="auto"/>
        </w:rPr>
        <w:t>1</w:t>
      </w:r>
      <w:r w:rsidRPr="00E03379">
        <w:rPr>
          <w:rFonts w:ascii="Calibri Light" w:hAnsi="Calibri Light"/>
          <w:b/>
          <w:color w:val="auto"/>
        </w:rPr>
        <w:t xml:space="preserve"> Presupuesto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Llenar el siguiente cuadro con la información relativa al presupuesto del proyecto, </w:t>
      </w:r>
      <w:r w:rsidRPr="00C03264">
        <w:rPr>
          <w:rFonts w:ascii="Calibri Light" w:hAnsi="Calibri Light"/>
          <w:b/>
          <w:color w:val="auto"/>
          <w:u w:val="single"/>
        </w:rPr>
        <w:t>el cual deberá ser de USD 10.000,00</w:t>
      </w:r>
      <w:r w:rsidRPr="00E03379">
        <w:rPr>
          <w:rFonts w:ascii="Calibri Light" w:hAnsi="Calibri Light"/>
          <w:color w:val="auto"/>
        </w:rPr>
        <w:t xml:space="preserve">. Puede agregar o eliminar </w:t>
      </w:r>
      <w:r w:rsidR="00CB3D61">
        <w:rPr>
          <w:rFonts w:ascii="Calibri Light" w:hAnsi="Calibri Light"/>
          <w:color w:val="auto"/>
        </w:rPr>
        <w:t>celdas según sus requerimientos, el que sigue es un ejemplo: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161"/>
        <w:gridCol w:w="2805"/>
        <w:gridCol w:w="1336"/>
      </w:tblGrid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D515C3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Concepto</w:t>
            </w: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Parcial</w:t>
            </w:r>
          </w:p>
        </w:tc>
      </w:tr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6A0105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(</w:t>
            </w:r>
            <w:r w:rsidR="00067EC2"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Describa los gastos específicos que realizará</w:t>
            </w: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del/la responsable del proyecto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 equipo de trabajo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38785E" w:rsidP="00D33BF5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color w:val="auto"/>
                <w:sz w:val="16"/>
                <w:szCs w:val="16"/>
              </w:rPr>
              <w:t xml:space="preserve">Producción del proyecto </w:t>
            </w:r>
            <w:r w:rsidR="00D33BF5">
              <w:rPr>
                <w:rFonts w:ascii="Calibri Light" w:hAnsi="Calibri Light"/>
                <w:color w:val="auto"/>
                <w:sz w:val="16"/>
                <w:szCs w:val="16"/>
              </w:rPr>
              <w:t>editorial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033612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Pago de </w:t>
            </w:r>
            <w:r w:rsidR="00033612">
              <w:rPr>
                <w:rFonts w:ascii="Calibri Light" w:hAnsi="Calibri Light"/>
                <w:color w:val="auto"/>
                <w:sz w:val="16"/>
                <w:szCs w:val="16"/>
              </w:rPr>
              <w:t>derechos de reproducción de imágenes o textos</w:t>
            </w: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Realización de actividades de aproximación al público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Otros</w:t>
            </w:r>
            <w:r w:rsidR="00235684">
              <w:rPr>
                <w:rFonts w:ascii="Calibri Light" w:hAnsi="Calibri Light"/>
                <w:color w:val="auto"/>
                <w:sz w:val="16"/>
                <w:szCs w:val="16"/>
              </w:rPr>
              <w:t xml:space="preserve"> (describa cuáles)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Subtotal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Impuestos</w:t>
            </w:r>
            <w:r w:rsidR="004C3F28">
              <w:rPr>
                <w:rFonts w:ascii="Calibri Light" w:hAnsi="Calibri Light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2C5463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2C546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2C5463" w:rsidRDefault="00067EC2" w:rsidP="002C5463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10.000,00</w:t>
            </w:r>
          </w:p>
        </w:tc>
      </w:tr>
    </w:tbl>
    <w:p w:rsidR="00067EC2" w:rsidRPr="004C3F28" w:rsidRDefault="004C3F28" w:rsidP="00EB3AE8">
      <w:pPr>
        <w:pStyle w:val="Estilopredeterminado"/>
        <w:spacing w:line="360" w:lineRule="auto"/>
        <w:ind w:left="1416"/>
        <w:jc w:val="both"/>
        <w:rPr>
          <w:rFonts w:ascii="Calibri Light" w:hAnsi="Calibri Light"/>
          <w:color w:val="auto"/>
          <w:sz w:val="16"/>
          <w:szCs w:val="16"/>
        </w:rPr>
      </w:pPr>
      <w:r w:rsidRPr="004C3F28">
        <w:rPr>
          <w:rFonts w:ascii="Calibri Light" w:hAnsi="Calibri Light"/>
          <w:color w:val="auto"/>
          <w:sz w:val="16"/>
          <w:szCs w:val="16"/>
        </w:rPr>
        <w:t xml:space="preserve">*Los impuestos dependerán de tipo de </w:t>
      </w:r>
      <w:r w:rsidR="006A401A">
        <w:rPr>
          <w:rFonts w:ascii="Calibri Light" w:hAnsi="Calibri Light"/>
          <w:color w:val="auto"/>
          <w:sz w:val="16"/>
          <w:szCs w:val="16"/>
        </w:rPr>
        <w:t>bien a adquirir</w:t>
      </w:r>
      <w:r w:rsidRPr="004C3F28">
        <w:rPr>
          <w:rFonts w:ascii="Calibri Light" w:hAnsi="Calibri Light"/>
          <w:color w:val="auto"/>
          <w:sz w:val="16"/>
          <w:szCs w:val="16"/>
        </w:rPr>
        <w:t xml:space="preserve"> o servicio</w:t>
      </w:r>
      <w:r w:rsidR="006A401A">
        <w:rPr>
          <w:rFonts w:ascii="Calibri Light" w:hAnsi="Calibri Light"/>
          <w:color w:val="auto"/>
          <w:sz w:val="16"/>
          <w:szCs w:val="16"/>
        </w:rPr>
        <w:t xml:space="preserve"> a contratar</w:t>
      </w:r>
      <w:r w:rsidRPr="004C3F28">
        <w:rPr>
          <w:rFonts w:ascii="Calibri Light" w:hAnsi="Calibri Light"/>
          <w:color w:val="auto"/>
          <w:sz w:val="16"/>
          <w:szCs w:val="16"/>
        </w:rPr>
        <w:t>. Favor considerar las disposiciones de la Ley de Régimen Tributario.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015E3">
        <w:rPr>
          <w:rFonts w:ascii="Calibri Light" w:hAnsi="Calibri Light"/>
          <w:b/>
          <w:color w:val="auto"/>
        </w:rPr>
        <w:t>12</w:t>
      </w:r>
      <w:r w:rsidRPr="00E03379">
        <w:rPr>
          <w:rFonts w:ascii="Calibri Light" w:hAnsi="Calibri Light"/>
          <w:b/>
          <w:color w:val="auto"/>
        </w:rPr>
        <w:t xml:space="preserve"> Contrapartes </w:t>
      </w:r>
      <w:r w:rsidRPr="00E03379">
        <w:rPr>
          <w:rFonts w:ascii="Calibri Light" w:hAnsi="Calibri Light"/>
          <w:color w:val="auto"/>
        </w:rPr>
        <w:t>(opcional)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Especificar si cuenta con el apoyo de otras instituciones, empresas, espacio</w:t>
      </w:r>
      <w:r w:rsidR="00EB6B36">
        <w:rPr>
          <w:rFonts w:ascii="Calibri Light" w:hAnsi="Calibri Light"/>
          <w:color w:val="auto"/>
        </w:rPr>
        <w:t>s</w:t>
      </w:r>
      <w:r w:rsidRPr="00E03379">
        <w:rPr>
          <w:rFonts w:ascii="Calibri Light" w:hAnsi="Calibri Light"/>
          <w:color w:val="auto"/>
        </w:rPr>
        <w:t xml:space="preserve"> culturales u organizaciones sociales para la producción de la obra o proyecto artístico (económico, logístico, promoción y difusión, etc.). En caso afirmativo, adjunte cartas (escaneadas) que avalen esta información en el numeral 3 de este formulario. </w:t>
      </w:r>
    </w:p>
    <w:p w:rsidR="003B706E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015E3">
        <w:rPr>
          <w:rFonts w:ascii="Calibri Light" w:hAnsi="Calibri Light"/>
          <w:b/>
          <w:color w:val="auto"/>
        </w:rPr>
        <w:t>13</w:t>
      </w:r>
      <w:r w:rsidRPr="00E03379">
        <w:rPr>
          <w:rFonts w:ascii="Calibri Light" w:hAnsi="Calibri Light"/>
          <w:b/>
          <w:color w:val="auto"/>
        </w:rPr>
        <w:t xml:space="preserve"> Cronograma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lastRenderedPageBreak/>
        <w:t>Llene el siguiente cuadro con la información relativa al cronograma de su proyecto. Se ha incluido los productos que deberá entregar el/la responsable del proyecto para recibir los pagos correspondientes por fases, información que consta en la “Normativa para el desarrollo de proyectos del Premio Nuevo Mariano</w:t>
      </w:r>
      <w:r w:rsidR="003C25EE">
        <w:rPr>
          <w:rFonts w:ascii="Calibri Light" w:hAnsi="Calibri Light"/>
          <w:color w:val="auto"/>
        </w:rPr>
        <w:t xml:space="preserve"> Aguilera</w:t>
      </w:r>
      <w:r w:rsidRPr="00E03379">
        <w:rPr>
          <w:rFonts w:ascii="Calibri Light" w:hAnsi="Calibri Light"/>
          <w:color w:val="auto"/>
        </w:rPr>
        <w:t xml:space="preserve">”. Puede agregar o eliminar celdas según sus requerimientos. </w:t>
      </w:r>
    </w:p>
    <w:tbl>
      <w:tblPr>
        <w:tblStyle w:val="Tablaconcuadrcula"/>
        <w:tblW w:w="8897" w:type="dxa"/>
        <w:tblInd w:w="709" w:type="dxa"/>
        <w:tblLook w:val="04A0" w:firstRow="1" w:lastRow="0" w:firstColumn="1" w:lastColumn="0" w:noHBand="0" w:noVBand="1"/>
      </w:tblPr>
      <w:tblGrid>
        <w:gridCol w:w="698"/>
        <w:gridCol w:w="3804"/>
        <w:gridCol w:w="3119"/>
        <w:gridCol w:w="1276"/>
      </w:tblGrid>
      <w:tr w:rsidR="00067EC2" w:rsidRPr="00E03379" w:rsidTr="006B68D6">
        <w:tc>
          <w:tcPr>
            <w:tcW w:w="698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Fase</w:t>
            </w:r>
          </w:p>
        </w:tc>
        <w:tc>
          <w:tcPr>
            <w:tcW w:w="3804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3119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Productos</w:t>
            </w:r>
          </w:p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Fechas</w:t>
            </w:r>
          </w:p>
        </w:tc>
      </w:tr>
      <w:tr w:rsidR="00067EC2" w:rsidRPr="00E03379" w:rsidTr="006B68D6">
        <w:trPr>
          <w:trHeight w:val="1009"/>
        </w:trPr>
        <w:tc>
          <w:tcPr>
            <w:tcW w:w="69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0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B77BC2" w:rsidP="00B77BC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Texto de fundamentación conceptual de mínimo 10 páginas, tipografía Arial, tamaño 12, interlineado 1,5.</w:t>
            </w:r>
          </w:p>
          <w:p w:rsidR="00067EC2" w:rsidRPr="00B77BC2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30 días calendario a partir de la suscripción del convenio</w:t>
            </w:r>
          </w:p>
        </w:tc>
      </w:tr>
      <w:tr w:rsidR="00B77BC2" w:rsidRPr="00E03379" w:rsidTr="006B68D6">
        <w:trPr>
          <w:trHeight w:val="185"/>
        </w:trPr>
        <w:tc>
          <w:tcPr>
            <w:tcW w:w="698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04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E03379" w:rsidRDefault="00147B9B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DVD con fotografías de la participación en la Presentación de Proyectos.</w:t>
            </w:r>
          </w:p>
        </w:tc>
        <w:tc>
          <w:tcPr>
            <w:tcW w:w="1276" w:type="dxa"/>
            <w:vMerge w:val="restart"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120 días calendario a partir de la suscripción del convenio</w:t>
            </w:r>
          </w:p>
        </w:tc>
      </w:tr>
      <w:tr w:rsidR="00A96869" w:rsidRPr="00E03379" w:rsidTr="00B77BC2">
        <w:trPr>
          <w:trHeight w:val="462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A96869" w:rsidP="006B68D6">
            <w:pPr>
              <w:pStyle w:val="Sinespaciad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Documento de texto que contendrá una descripción de la propuesta editorial final.</w:t>
            </w:r>
          </w:p>
        </w:tc>
        <w:tc>
          <w:tcPr>
            <w:tcW w:w="1276" w:type="dxa"/>
            <w:vMerge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A96869" w:rsidRPr="00E03379" w:rsidTr="006B68D6">
        <w:trPr>
          <w:trHeight w:val="462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A96869" w:rsidP="0095154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Documento PDF que contendrá un texto reflexivo </w:t>
            </w:r>
            <w:r w:rsidR="00951548">
              <w:rPr>
                <w:rFonts w:ascii="Calibri Light" w:hAnsi="Calibri Light"/>
                <w:sz w:val="16"/>
                <w:szCs w:val="16"/>
              </w:rPr>
              <w:t>sobre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la presentación en la Sala de Proyectos y un registro fotográfico. Se deberá adjuntar un archivo digital de las fotografías, en alta resolución.</w:t>
            </w:r>
          </w:p>
        </w:tc>
        <w:tc>
          <w:tcPr>
            <w:tcW w:w="1276" w:type="dxa"/>
            <w:vMerge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A96869" w:rsidRPr="00E03379" w:rsidTr="00A96869">
        <w:trPr>
          <w:trHeight w:val="686"/>
        </w:trPr>
        <w:tc>
          <w:tcPr>
            <w:tcW w:w="698" w:type="dxa"/>
            <w:vMerge w:val="restart"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04" w:type="dxa"/>
            <w:vMerge w:val="restart"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A96869" w:rsidP="00A96869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20% de</w:t>
            </w:r>
            <w:r w:rsidR="00AF7F2F">
              <w:rPr>
                <w:rFonts w:ascii="Calibri Light" w:hAnsi="Calibri Light"/>
                <w:sz w:val="16"/>
                <w:szCs w:val="16"/>
                <w:lang w:val="es-ES"/>
              </w:rPr>
              <w:t>l número total de</w:t>
            </w: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 xml:space="preserve"> ejemplares </w:t>
            </w:r>
            <w:r>
              <w:rPr>
                <w:rFonts w:ascii="Calibri Light" w:hAnsi="Calibri Light"/>
                <w:sz w:val="16"/>
                <w:szCs w:val="16"/>
                <w:lang w:val="es-ES"/>
              </w:rPr>
              <w:t xml:space="preserve">impresos </w:t>
            </w: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 xml:space="preserve">y DVD con </w:t>
            </w:r>
            <w:r w:rsidR="007E7DC0">
              <w:rPr>
                <w:rFonts w:ascii="Calibri Light" w:hAnsi="Calibri Light"/>
                <w:sz w:val="16"/>
                <w:szCs w:val="16"/>
              </w:rPr>
              <w:t xml:space="preserve">el archivo digital </w:t>
            </w:r>
          </w:p>
          <w:p w:rsidR="00A96869" w:rsidRPr="002F7F1D" w:rsidRDefault="00A96869" w:rsidP="002F7F1D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210 días calendario a partir de la suscripción del convenio</w:t>
            </w:r>
          </w:p>
        </w:tc>
      </w:tr>
      <w:tr w:rsidR="00A96869" w:rsidRPr="00E03379" w:rsidTr="00EF3EC2">
        <w:trPr>
          <w:trHeight w:val="686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A96869" w:rsidP="00A96869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DVD con registro fotográfico del </w:t>
            </w:r>
            <w:r>
              <w:rPr>
                <w:rFonts w:ascii="Calibri Light" w:hAnsi="Calibri Light"/>
                <w:sz w:val="16"/>
                <w:szCs w:val="16"/>
              </w:rPr>
              <w:t>Evento de lanzamiento de la publicación (</w:t>
            </w:r>
            <w:r w:rsidRPr="002A7A52">
              <w:rPr>
                <w:rFonts w:ascii="Calibri Light" w:hAnsi="Calibri Light"/>
                <w:sz w:val="16"/>
                <w:szCs w:val="16"/>
              </w:rPr>
              <w:t>en alta r</w:t>
            </w:r>
            <w:r>
              <w:rPr>
                <w:rFonts w:ascii="Calibri Light" w:hAnsi="Calibri Light"/>
                <w:sz w:val="16"/>
                <w:szCs w:val="16"/>
              </w:rPr>
              <w:t>esolución).</w:t>
            </w:r>
          </w:p>
        </w:tc>
        <w:tc>
          <w:tcPr>
            <w:tcW w:w="1276" w:type="dxa"/>
            <w:vMerge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</w:tr>
      <w:tr w:rsidR="00A96869" w:rsidRPr="00E03379" w:rsidTr="006B68D6">
        <w:trPr>
          <w:trHeight w:val="183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Entrega de elementos expositivos y textos de sala</w:t>
            </w: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que serán presentados en la Exposición del Premio Nuevo Mariano Aguilera</w:t>
            </w: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A96869" w:rsidRPr="00E03379" w:rsidTr="006B68D6">
        <w:trPr>
          <w:trHeight w:val="183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E03379" w:rsidRDefault="00A96869" w:rsidP="00A96869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Texto reflexivo sobre el proyecto para el Catálogo del Premio Nuevo Mariano Aguilera, </w:t>
            </w:r>
            <w:r w:rsidRPr="002A7A52">
              <w:rPr>
                <w:rFonts w:ascii="Calibri Light" w:hAnsi="Calibri Light"/>
                <w:sz w:val="16"/>
                <w:szCs w:val="16"/>
              </w:rPr>
              <w:t>de mínimo 3 páginas, tipografía Arial, tamaño 12, interlineado 1,5.</w:t>
            </w:r>
          </w:p>
        </w:tc>
        <w:tc>
          <w:tcPr>
            <w:tcW w:w="1276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3. ANEXOS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Adjuntar archivos digitales que constituyen material de apoyo para conocer la propuesta artística: textos, imágenes, videos, archivos de sonido, etc. Indique el nombre de cada documento o archivo digital en orden numérico.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686"/>
        <w:gridCol w:w="2835"/>
      </w:tblGrid>
      <w:tr w:rsidR="00067EC2" w:rsidRPr="00E03379" w:rsidTr="006B68D6">
        <w:trPr>
          <w:jc w:val="center"/>
        </w:trPr>
        <w:tc>
          <w:tcPr>
            <w:tcW w:w="533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lastRenderedPageBreak/>
              <w:t>No.</w:t>
            </w:r>
          </w:p>
        </w:tc>
        <w:tc>
          <w:tcPr>
            <w:tcW w:w="3686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 del archivo</w:t>
            </w:r>
          </w:p>
        </w:tc>
        <w:tc>
          <w:tcPr>
            <w:tcW w:w="283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Contenidos del archivo</w:t>
            </w: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ind w:left="709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D5773B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</w:p>
    <w:sectPr w:rsidR="00067EC2" w:rsidRPr="00E03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FA" w:rsidRDefault="00C26AFA" w:rsidP="00E07803">
      <w:pPr>
        <w:spacing w:after="0" w:line="240" w:lineRule="auto"/>
      </w:pPr>
      <w:r>
        <w:separator/>
      </w:r>
    </w:p>
  </w:endnote>
  <w:endnote w:type="continuationSeparator" w:id="0">
    <w:p w:rsidR="00C26AFA" w:rsidRDefault="00C26AFA" w:rsidP="00E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FA" w:rsidRDefault="00C26AFA" w:rsidP="00E07803">
      <w:pPr>
        <w:spacing w:after="0" w:line="240" w:lineRule="auto"/>
      </w:pPr>
      <w:r>
        <w:separator/>
      </w:r>
    </w:p>
  </w:footnote>
  <w:footnote w:type="continuationSeparator" w:id="0">
    <w:p w:rsidR="00C26AFA" w:rsidRDefault="00C26AFA" w:rsidP="00E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PREMIO NUEVO MARIANO AGUILERA</w:t>
    </w:r>
  </w:p>
  <w:p w:rsidR="00E07803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Convocatoria 2014</w:t>
    </w:r>
  </w:p>
  <w:p w:rsidR="00E07803" w:rsidRPr="00E07803" w:rsidRDefault="00E0780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2"/>
    <w:rsid w:val="00012E06"/>
    <w:rsid w:val="00013086"/>
    <w:rsid w:val="00013897"/>
    <w:rsid w:val="00030113"/>
    <w:rsid w:val="00033612"/>
    <w:rsid w:val="00035C6B"/>
    <w:rsid w:val="00040C0D"/>
    <w:rsid w:val="00051F41"/>
    <w:rsid w:val="00052011"/>
    <w:rsid w:val="00055C5C"/>
    <w:rsid w:val="00063B9F"/>
    <w:rsid w:val="00067EC2"/>
    <w:rsid w:val="00074ECA"/>
    <w:rsid w:val="00075367"/>
    <w:rsid w:val="00086CE9"/>
    <w:rsid w:val="00090BBE"/>
    <w:rsid w:val="000979B1"/>
    <w:rsid w:val="000A0B2B"/>
    <w:rsid w:val="000A375B"/>
    <w:rsid w:val="000A78AC"/>
    <w:rsid w:val="000B0116"/>
    <w:rsid w:val="000B417C"/>
    <w:rsid w:val="000B62CF"/>
    <w:rsid w:val="000D2C08"/>
    <w:rsid w:val="000D4BF4"/>
    <w:rsid w:val="000F704B"/>
    <w:rsid w:val="00102820"/>
    <w:rsid w:val="001221D8"/>
    <w:rsid w:val="00127F6C"/>
    <w:rsid w:val="00131EA8"/>
    <w:rsid w:val="00140F60"/>
    <w:rsid w:val="00141545"/>
    <w:rsid w:val="00146604"/>
    <w:rsid w:val="00147B9B"/>
    <w:rsid w:val="00150746"/>
    <w:rsid w:val="00156059"/>
    <w:rsid w:val="0016530C"/>
    <w:rsid w:val="001671C5"/>
    <w:rsid w:val="00177F3E"/>
    <w:rsid w:val="00180402"/>
    <w:rsid w:val="001879CB"/>
    <w:rsid w:val="001D0C61"/>
    <w:rsid w:val="001D699F"/>
    <w:rsid w:val="0021233E"/>
    <w:rsid w:val="00216DED"/>
    <w:rsid w:val="002238A9"/>
    <w:rsid w:val="00224DDC"/>
    <w:rsid w:val="00232165"/>
    <w:rsid w:val="00232DA5"/>
    <w:rsid w:val="00235684"/>
    <w:rsid w:val="002505B7"/>
    <w:rsid w:val="0025146E"/>
    <w:rsid w:val="00251FA6"/>
    <w:rsid w:val="00261A5B"/>
    <w:rsid w:val="002634AE"/>
    <w:rsid w:val="0027416E"/>
    <w:rsid w:val="00274488"/>
    <w:rsid w:val="00274E36"/>
    <w:rsid w:val="0028280B"/>
    <w:rsid w:val="002A21F6"/>
    <w:rsid w:val="002A26AE"/>
    <w:rsid w:val="002B16F2"/>
    <w:rsid w:val="002B3369"/>
    <w:rsid w:val="002C5463"/>
    <w:rsid w:val="002C63A7"/>
    <w:rsid w:val="002C6D7A"/>
    <w:rsid w:val="002C75C8"/>
    <w:rsid w:val="002D1051"/>
    <w:rsid w:val="002D35D8"/>
    <w:rsid w:val="002D405A"/>
    <w:rsid w:val="002F7AB6"/>
    <w:rsid w:val="002F7F1D"/>
    <w:rsid w:val="00303556"/>
    <w:rsid w:val="003133B9"/>
    <w:rsid w:val="00317AC5"/>
    <w:rsid w:val="00332E89"/>
    <w:rsid w:val="00336107"/>
    <w:rsid w:val="003424AA"/>
    <w:rsid w:val="00343CCB"/>
    <w:rsid w:val="00351B29"/>
    <w:rsid w:val="00361076"/>
    <w:rsid w:val="00364F23"/>
    <w:rsid w:val="0038785E"/>
    <w:rsid w:val="003A1636"/>
    <w:rsid w:val="003B0D44"/>
    <w:rsid w:val="003B706E"/>
    <w:rsid w:val="003C25EE"/>
    <w:rsid w:val="003C3B85"/>
    <w:rsid w:val="003E7970"/>
    <w:rsid w:val="004120BB"/>
    <w:rsid w:val="00434123"/>
    <w:rsid w:val="00442CC6"/>
    <w:rsid w:val="00452658"/>
    <w:rsid w:val="0045763D"/>
    <w:rsid w:val="004732A4"/>
    <w:rsid w:val="00480B77"/>
    <w:rsid w:val="0048730F"/>
    <w:rsid w:val="004A64E2"/>
    <w:rsid w:val="004A6D51"/>
    <w:rsid w:val="004C3F28"/>
    <w:rsid w:val="004D406C"/>
    <w:rsid w:val="004D5D82"/>
    <w:rsid w:val="004D6D08"/>
    <w:rsid w:val="004E1A05"/>
    <w:rsid w:val="004E5CD4"/>
    <w:rsid w:val="005015E3"/>
    <w:rsid w:val="0050394C"/>
    <w:rsid w:val="00510DAB"/>
    <w:rsid w:val="00521198"/>
    <w:rsid w:val="005220E7"/>
    <w:rsid w:val="00537E4B"/>
    <w:rsid w:val="00554312"/>
    <w:rsid w:val="00564E4C"/>
    <w:rsid w:val="0056781E"/>
    <w:rsid w:val="00570CAE"/>
    <w:rsid w:val="00584286"/>
    <w:rsid w:val="00591893"/>
    <w:rsid w:val="005A51B9"/>
    <w:rsid w:val="005C1DF9"/>
    <w:rsid w:val="005D0719"/>
    <w:rsid w:val="005D53A0"/>
    <w:rsid w:val="005E342D"/>
    <w:rsid w:val="00616581"/>
    <w:rsid w:val="00624C79"/>
    <w:rsid w:val="006346F8"/>
    <w:rsid w:val="00640E9A"/>
    <w:rsid w:val="00646C92"/>
    <w:rsid w:val="0065082F"/>
    <w:rsid w:val="00676B5A"/>
    <w:rsid w:val="00680C49"/>
    <w:rsid w:val="00685EA0"/>
    <w:rsid w:val="006A0105"/>
    <w:rsid w:val="006A3EC5"/>
    <w:rsid w:val="006A401A"/>
    <w:rsid w:val="006C5BD8"/>
    <w:rsid w:val="006E3792"/>
    <w:rsid w:val="007000E1"/>
    <w:rsid w:val="0070791B"/>
    <w:rsid w:val="00734EC9"/>
    <w:rsid w:val="00756D4F"/>
    <w:rsid w:val="0076399B"/>
    <w:rsid w:val="007679DD"/>
    <w:rsid w:val="00770459"/>
    <w:rsid w:val="00774C02"/>
    <w:rsid w:val="00777BAF"/>
    <w:rsid w:val="00782084"/>
    <w:rsid w:val="00797650"/>
    <w:rsid w:val="007B26E5"/>
    <w:rsid w:val="007D57C0"/>
    <w:rsid w:val="007E1B5E"/>
    <w:rsid w:val="007E3DB6"/>
    <w:rsid w:val="007E7DC0"/>
    <w:rsid w:val="007F4F7C"/>
    <w:rsid w:val="007F5541"/>
    <w:rsid w:val="00801943"/>
    <w:rsid w:val="00805B8D"/>
    <w:rsid w:val="00867F14"/>
    <w:rsid w:val="0087033C"/>
    <w:rsid w:val="0087301D"/>
    <w:rsid w:val="00873F95"/>
    <w:rsid w:val="00884B56"/>
    <w:rsid w:val="0088630F"/>
    <w:rsid w:val="008949AE"/>
    <w:rsid w:val="00896B04"/>
    <w:rsid w:val="00897B75"/>
    <w:rsid w:val="008A0AF3"/>
    <w:rsid w:val="008A5192"/>
    <w:rsid w:val="008E5D39"/>
    <w:rsid w:val="008E79D2"/>
    <w:rsid w:val="00905CF8"/>
    <w:rsid w:val="0093594A"/>
    <w:rsid w:val="00944397"/>
    <w:rsid w:val="00945B45"/>
    <w:rsid w:val="00946F97"/>
    <w:rsid w:val="00951548"/>
    <w:rsid w:val="009628F4"/>
    <w:rsid w:val="009676C7"/>
    <w:rsid w:val="00993AB6"/>
    <w:rsid w:val="009B58E8"/>
    <w:rsid w:val="009F7181"/>
    <w:rsid w:val="00A23443"/>
    <w:rsid w:val="00A300E8"/>
    <w:rsid w:val="00A339AC"/>
    <w:rsid w:val="00A53633"/>
    <w:rsid w:val="00A53918"/>
    <w:rsid w:val="00A64560"/>
    <w:rsid w:val="00A76B30"/>
    <w:rsid w:val="00A847F9"/>
    <w:rsid w:val="00A90D3D"/>
    <w:rsid w:val="00A92DDD"/>
    <w:rsid w:val="00A96869"/>
    <w:rsid w:val="00AB5471"/>
    <w:rsid w:val="00AC7DD1"/>
    <w:rsid w:val="00AD5CA9"/>
    <w:rsid w:val="00AE3AFE"/>
    <w:rsid w:val="00AE4495"/>
    <w:rsid w:val="00AF52F9"/>
    <w:rsid w:val="00AF710B"/>
    <w:rsid w:val="00AF7DFB"/>
    <w:rsid w:val="00AF7F2F"/>
    <w:rsid w:val="00B02117"/>
    <w:rsid w:val="00B03C53"/>
    <w:rsid w:val="00B164F1"/>
    <w:rsid w:val="00B6658D"/>
    <w:rsid w:val="00B66D3E"/>
    <w:rsid w:val="00B71007"/>
    <w:rsid w:val="00B77BC2"/>
    <w:rsid w:val="00B81740"/>
    <w:rsid w:val="00B940F8"/>
    <w:rsid w:val="00B95BE8"/>
    <w:rsid w:val="00BA5755"/>
    <w:rsid w:val="00BB12FA"/>
    <w:rsid w:val="00BD54B3"/>
    <w:rsid w:val="00BF3D63"/>
    <w:rsid w:val="00C03264"/>
    <w:rsid w:val="00C155A4"/>
    <w:rsid w:val="00C247BA"/>
    <w:rsid w:val="00C26AFA"/>
    <w:rsid w:val="00C26CBF"/>
    <w:rsid w:val="00C27CEE"/>
    <w:rsid w:val="00C35EDC"/>
    <w:rsid w:val="00C4776F"/>
    <w:rsid w:val="00C47EAE"/>
    <w:rsid w:val="00C54382"/>
    <w:rsid w:val="00C55AF1"/>
    <w:rsid w:val="00C64B40"/>
    <w:rsid w:val="00C9077F"/>
    <w:rsid w:val="00C919FB"/>
    <w:rsid w:val="00C92EEF"/>
    <w:rsid w:val="00CA2613"/>
    <w:rsid w:val="00CB3D61"/>
    <w:rsid w:val="00CD5B87"/>
    <w:rsid w:val="00CF38E1"/>
    <w:rsid w:val="00D24936"/>
    <w:rsid w:val="00D27D79"/>
    <w:rsid w:val="00D33BF5"/>
    <w:rsid w:val="00D34A69"/>
    <w:rsid w:val="00D46696"/>
    <w:rsid w:val="00D515C3"/>
    <w:rsid w:val="00D5773B"/>
    <w:rsid w:val="00D73B24"/>
    <w:rsid w:val="00DC03EE"/>
    <w:rsid w:val="00DD0AD4"/>
    <w:rsid w:val="00E07803"/>
    <w:rsid w:val="00E143E2"/>
    <w:rsid w:val="00E26211"/>
    <w:rsid w:val="00E3216E"/>
    <w:rsid w:val="00E36A93"/>
    <w:rsid w:val="00E674EF"/>
    <w:rsid w:val="00E763E9"/>
    <w:rsid w:val="00E8256A"/>
    <w:rsid w:val="00E82DC3"/>
    <w:rsid w:val="00E933B1"/>
    <w:rsid w:val="00E9447B"/>
    <w:rsid w:val="00E97E8F"/>
    <w:rsid w:val="00EB3AE8"/>
    <w:rsid w:val="00EB6B36"/>
    <w:rsid w:val="00EE2207"/>
    <w:rsid w:val="00EF4084"/>
    <w:rsid w:val="00F07F6B"/>
    <w:rsid w:val="00F10707"/>
    <w:rsid w:val="00F153BB"/>
    <w:rsid w:val="00F234C7"/>
    <w:rsid w:val="00F32F04"/>
    <w:rsid w:val="00F43541"/>
    <w:rsid w:val="00F64626"/>
    <w:rsid w:val="00F964C1"/>
    <w:rsid w:val="00FA2FE7"/>
    <w:rsid w:val="00FA7A39"/>
    <w:rsid w:val="00FB25E1"/>
    <w:rsid w:val="00FC1A5D"/>
    <w:rsid w:val="00FD30A9"/>
    <w:rsid w:val="00FD48E2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737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Hermida</dc:creator>
  <cp:lastModifiedBy>Ana Rosa Valdez Hermida</cp:lastModifiedBy>
  <cp:revision>272</cp:revision>
  <dcterms:created xsi:type="dcterms:W3CDTF">2014-09-29T17:05:00Z</dcterms:created>
  <dcterms:modified xsi:type="dcterms:W3CDTF">2014-09-29T19:44:00Z</dcterms:modified>
</cp:coreProperties>
</file>